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F1" w:rsidRPr="00141482" w:rsidRDefault="00027CF1" w:rsidP="00027CF1">
      <w:pPr>
        <w:jc w:val="center"/>
        <w:rPr>
          <w:b/>
          <w:sz w:val="28"/>
          <w:szCs w:val="28"/>
        </w:rPr>
      </w:pPr>
      <w:r w:rsidRPr="00141482">
        <w:rPr>
          <w:b/>
          <w:sz w:val="28"/>
          <w:szCs w:val="28"/>
        </w:rPr>
        <w:t>Информация о результатах проверок, проведенных</w:t>
      </w:r>
    </w:p>
    <w:p w:rsidR="0030292E" w:rsidRPr="00141482" w:rsidRDefault="00CE0603" w:rsidP="00027CF1">
      <w:pPr>
        <w:jc w:val="center"/>
        <w:rPr>
          <w:b/>
          <w:sz w:val="28"/>
          <w:szCs w:val="28"/>
        </w:rPr>
      </w:pPr>
      <w:r w:rsidRPr="00141482">
        <w:rPr>
          <w:b/>
          <w:sz w:val="28"/>
          <w:szCs w:val="28"/>
        </w:rPr>
        <w:t>в</w:t>
      </w:r>
      <w:r w:rsidR="00027CF1" w:rsidRPr="00141482">
        <w:rPr>
          <w:b/>
          <w:sz w:val="28"/>
          <w:szCs w:val="28"/>
        </w:rPr>
        <w:t xml:space="preserve"> Контрольно-счетной палате </w:t>
      </w:r>
      <w:r w:rsidRPr="00141482">
        <w:rPr>
          <w:b/>
          <w:sz w:val="28"/>
          <w:szCs w:val="28"/>
        </w:rPr>
        <w:t>муниципального округа</w:t>
      </w:r>
      <w:r w:rsidR="00027CF1" w:rsidRPr="00141482">
        <w:rPr>
          <w:b/>
          <w:sz w:val="28"/>
          <w:szCs w:val="28"/>
        </w:rPr>
        <w:t xml:space="preserve"> «Ухта» </w:t>
      </w:r>
      <w:r w:rsidRPr="00141482">
        <w:rPr>
          <w:b/>
          <w:sz w:val="28"/>
          <w:szCs w:val="28"/>
        </w:rPr>
        <w:t xml:space="preserve">Республики Коми </w:t>
      </w:r>
    </w:p>
    <w:p w:rsidR="00027CF1" w:rsidRPr="00141482" w:rsidRDefault="00027CF1" w:rsidP="00027CF1">
      <w:pPr>
        <w:jc w:val="center"/>
        <w:rPr>
          <w:b/>
          <w:sz w:val="28"/>
          <w:szCs w:val="28"/>
        </w:rPr>
      </w:pPr>
      <w:r w:rsidRPr="00141482">
        <w:rPr>
          <w:b/>
          <w:sz w:val="28"/>
          <w:szCs w:val="28"/>
        </w:rPr>
        <w:t>в 20</w:t>
      </w:r>
      <w:r w:rsidR="00CE0603" w:rsidRPr="00141482">
        <w:rPr>
          <w:b/>
          <w:sz w:val="28"/>
          <w:szCs w:val="28"/>
        </w:rPr>
        <w:t>2</w:t>
      </w:r>
      <w:r w:rsidR="00300A1E">
        <w:rPr>
          <w:b/>
          <w:sz w:val="28"/>
          <w:szCs w:val="28"/>
        </w:rPr>
        <w:t>5</w:t>
      </w:r>
      <w:r w:rsidRPr="00141482">
        <w:rPr>
          <w:b/>
          <w:sz w:val="28"/>
          <w:szCs w:val="28"/>
        </w:rPr>
        <w:t xml:space="preserve"> году</w:t>
      </w:r>
    </w:p>
    <w:p w:rsidR="00027CF1" w:rsidRPr="00141482" w:rsidRDefault="00027CF1" w:rsidP="00027CF1">
      <w:pPr>
        <w:jc w:val="center"/>
        <w:rPr>
          <w:b/>
          <w:sz w:val="28"/>
          <w:szCs w:val="28"/>
        </w:rPr>
      </w:pPr>
    </w:p>
    <w:p w:rsidR="00027CF1" w:rsidRPr="00141482" w:rsidRDefault="00027CF1" w:rsidP="00027CF1">
      <w:pPr>
        <w:jc w:val="center"/>
        <w:rPr>
          <w:sz w:val="28"/>
          <w:szCs w:val="28"/>
        </w:rPr>
      </w:pPr>
    </w:p>
    <w:p w:rsidR="0030292E" w:rsidRPr="001F3C81" w:rsidRDefault="00CE0603" w:rsidP="0030292E">
      <w:pPr>
        <w:ind w:firstLine="567"/>
        <w:jc w:val="both"/>
        <w:rPr>
          <w:sz w:val="28"/>
          <w:szCs w:val="28"/>
        </w:rPr>
      </w:pPr>
      <w:r w:rsidRPr="001F3C81">
        <w:rPr>
          <w:sz w:val="28"/>
          <w:szCs w:val="28"/>
        </w:rPr>
        <w:t xml:space="preserve">В </w:t>
      </w:r>
      <w:r w:rsidR="00300A1E" w:rsidRPr="001F3C81">
        <w:rPr>
          <w:sz w:val="28"/>
          <w:szCs w:val="28"/>
        </w:rPr>
        <w:t>соответствии с графиком проведения тематической проверки «Обеспечение сохранности документов: организация и проведение проверки наличия и состояния архивных документов в организации» организаций, являющихся источниками комплектования, с целью контроля исполнения архивного законодательства и оказания методической помощи, а также в целях контроля устранения организациями выявленных нарушений при плановых проверках</w:t>
      </w:r>
      <w:r w:rsidR="00BC040A" w:rsidRPr="001F3C81">
        <w:rPr>
          <w:sz w:val="28"/>
          <w:szCs w:val="28"/>
        </w:rPr>
        <w:t xml:space="preserve">, утвержденным постановлением администрации муниципального округа «Ухта» от 17 декабря 2024 г. № 3742, </w:t>
      </w:r>
      <w:r w:rsidR="00300A1E" w:rsidRPr="001F3C81">
        <w:rPr>
          <w:sz w:val="28"/>
          <w:szCs w:val="28"/>
        </w:rPr>
        <w:t>архивным отделом</w:t>
      </w:r>
      <w:r w:rsidRPr="001F3C81">
        <w:rPr>
          <w:sz w:val="28"/>
          <w:szCs w:val="28"/>
        </w:rPr>
        <w:t xml:space="preserve"> администрации муниципального округа «Ухта»</w:t>
      </w:r>
      <w:r w:rsidR="00027CF1" w:rsidRPr="001F3C81">
        <w:rPr>
          <w:sz w:val="28"/>
          <w:szCs w:val="28"/>
        </w:rPr>
        <w:t xml:space="preserve"> </w:t>
      </w:r>
      <w:r w:rsidR="00BC040A" w:rsidRPr="001F3C81">
        <w:rPr>
          <w:sz w:val="28"/>
          <w:szCs w:val="28"/>
        </w:rPr>
        <w:t xml:space="preserve">27 ноября 2025 года </w:t>
      </w:r>
      <w:r w:rsidR="00027CF1" w:rsidRPr="001F3C81">
        <w:rPr>
          <w:sz w:val="28"/>
          <w:szCs w:val="28"/>
        </w:rPr>
        <w:t xml:space="preserve">проведена плановая проверка в </w:t>
      </w:r>
      <w:r w:rsidR="00141482" w:rsidRPr="001F3C81">
        <w:rPr>
          <w:sz w:val="28"/>
          <w:szCs w:val="28"/>
        </w:rPr>
        <w:t xml:space="preserve">отношении </w:t>
      </w:r>
      <w:r w:rsidR="00027CF1" w:rsidRPr="001F3C81">
        <w:rPr>
          <w:sz w:val="28"/>
          <w:szCs w:val="28"/>
        </w:rPr>
        <w:t>Контрольно-счетной палат</w:t>
      </w:r>
      <w:r w:rsidR="00141482" w:rsidRPr="001F3C81">
        <w:rPr>
          <w:sz w:val="28"/>
          <w:szCs w:val="28"/>
        </w:rPr>
        <w:t>ы</w:t>
      </w:r>
      <w:r w:rsidR="00A561D4" w:rsidRPr="001F3C81">
        <w:rPr>
          <w:sz w:val="28"/>
          <w:szCs w:val="28"/>
        </w:rPr>
        <w:t xml:space="preserve"> </w:t>
      </w:r>
      <w:r w:rsidRPr="001F3C81">
        <w:rPr>
          <w:sz w:val="28"/>
          <w:szCs w:val="28"/>
        </w:rPr>
        <w:t>муниципального округа</w:t>
      </w:r>
      <w:r w:rsidR="00027CF1" w:rsidRPr="001F3C81">
        <w:rPr>
          <w:sz w:val="28"/>
          <w:szCs w:val="28"/>
        </w:rPr>
        <w:t xml:space="preserve"> «Ухта</w:t>
      </w:r>
      <w:r w:rsidR="00BC040A" w:rsidRPr="001F3C81">
        <w:rPr>
          <w:sz w:val="28"/>
          <w:szCs w:val="28"/>
        </w:rPr>
        <w:t>».</w:t>
      </w:r>
    </w:p>
    <w:p w:rsidR="00027CF1" w:rsidRPr="00141482" w:rsidRDefault="00BC040A" w:rsidP="001F3C81">
      <w:pPr>
        <w:ind w:firstLine="567"/>
        <w:jc w:val="both"/>
        <w:rPr>
          <w:sz w:val="28"/>
          <w:szCs w:val="28"/>
        </w:rPr>
      </w:pPr>
      <w:r w:rsidRPr="001F3C81">
        <w:rPr>
          <w:sz w:val="28"/>
          <w:szCs w:val="28"/>
        </w:rPr>
        <w:t>Рекомендации и предложения</w:t>
      </w:r>
      <w:r w:rsidRPr="001F3C81">
        <w:rPr>
          <w:rStyle w:val="FontStyle21"/>
          <w:sz w:val="28"/>
          <w:szCs w:val="28"/>
        </w:rPr>
        <w:t>, отмеченные архивным отделом администрации муниципального округа «Ухта» в Справке по результатам плановой проверки по обеспечению сохранности архивных документов Контрольно-счетной палаты муниципального округа «Ухта» Республики Коми от 16 июня 2026 г., учтены, письменная информация о проделанной работе по исполнению указанных рекомендаций и предложений</w:t>
      </w:r>
      <w:r w:rsidR="001F3C81" w:rsidRPr="001F3C81">
        <w:rPr>
          <w:rStyle w:val="FontStyle21"/>
          <w:sz w:val="28"/>
          <w:szCs w:val="28"/>
        </w:rPr>
        <w:t xml:space="preserve"> предоставлена </w:t>
      </w:r>
      <w:r w:rsidR="001F3C81" w:rsidRPr="001F3C81">
        <w:rPr>
          <w:sz w:val="28"/>
          <w:szCs w:val="28"/>
        </w:rPr>
        <w:t>в установленный</w:t>
      </w:r>
      <w:r w:rsidR="0030292E" w:rsidRPr="001F3C81">
        <w:rPr>
          <w:sz w:val="28"/>
          <w:szCs w:val="28"/>
        </w:rPr>
        <w:t xml:space="preserve"> срок</w:t>
      </w:r>
      <w:r w:rsidR="00141482">
        <w:rPr>
          <w:sz w:val="28"/>
          <w:szCs w:val="28"/>
        </w:rPr>
        <w:t>.</w:t>
      </w:r>
    </w:p>
    <w:p w:rsidR="00027CF1" w:rsidRPr="00141482" w:rsidRDefault="00027CF1" w:rsidP="00027CF1">
      <w:pPr>
        <w:jc w:val="both"/>
        <w:rPr>
          <w:sz w:val="28"/>
          <w:szCs w:val="28"/>
        </w:rPr>
      </w:pPr>
      <w:bookmarkStart w:id="0" w:name="_GoBack"/>
      <w:bookmarkEnd w:id="0"/>
    </w:p>
    <w:sectPr w:rsidR="00027CF1" w:rsidRPr="00141482" w:rsidSect="00C81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F1"/>
    <w:rsid w:val="00027CF1"/>
    <w:rsid w:val="00141482"/>
    <w:rsid w:val="001F3C81"/>
    <w:rsid w:val="00300A1E"/>
    <w:rsid w:val="0030292E"/>
    <w:rsid w:val="006B00B5"/>
    <w:rsid w:val="00750C12"/>
    <w:rsid w:val="008C0A88"/>
    <w:rsid w:val="00A561D4"/>
    <w:rsid w:val="00BC040A"/>
    <w:rsid w:val="00C02F50"/>
    <w:rsid w:val="00C4468C"/>
    <w:rsid w:val="00C815C7"/>
    <w:rsid w:val="00CE0603"/>
    <w:rsid w:val="00DB67E7"/>
    <w:rsid w:val="00ED7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26D42-8232-48DF-9B9F-7054CC1F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40A"/>
    <w:pPr>
      <w:ind w:left="720"/>
      <w:contextualSpacing/>
    </w:pPr>
  </w:style>
  <w:style w:type="character" w:customStyle="1" w:styleId="FontStyle21">
    <w:name w:val="Font Style21"/>
    <w:rsid w:val="00BC040A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Artyom Mazlumyan</dc:creator>
  <cp:lastModifiedBy>HP</cp:lastModifiedBy>
  <cp:revision>3</cp:revision>
  <dcterms:created xsi:type="dcterms:W3CDTF">2026-06-24T08:28:00Z</dcterms:created>
  <dcterms:modified xsi:type="dcterms:W3CDTF">2026-06-24T09:35:00Z</dcterms:modified>
</cp:coreProperties>
</file>